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19A" w:rsidRDefault="009960A0" w:rsidP="009960A0">
      <w:pPr>
        <w:jc w:val="center"/>
        <w:rPr>
          <w:b/>
        </w:rPr>
      </w:pPr>
      <w:smartTag w:uri="urn:schemas-microsoft-com:office:smarttags" w:element="place">
        <w:r>
          <w:rPr>
            <w:b/>
          </w:rPr>
          <w:t>Oregon Trail</w:t>
        </w:r>
      </w:smartTag>
      <w:r>
        <w:rPr>
          <w:b/>
        </w:rPr>
        <w:t xml:space="preserve"> Electric Cooperative (OTEC)</w:t>
      </w:r>
    </w:p>
    <w:p w:rsidR="009960A0" w:rsidRDefault="009960A0" w:rsidP="009960A0">
      <w:pPr>
        <w:jc w:val="center"/>
        <w:rPr>
          <w:b/>
        </w:rPr>
      </w:pPr>
    </w:p>
    <w:p w:rsidR="009960A0" w:rsidRDefault="009960A0" w:rsidP="009960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CONFLICT OF INTEREST DISCLOSURE STATEMENT</w:t>
      </w:r>
    </w:p>
    <w:p w:rsidR="009960A0" w:rsidRDefault="009960A0" w:rsidP="009960A0">
      <w:pPr>
        <w:rPr>
          <w:b/>
          <w:sz w:val="28"/>
          <w:szCs w:val="28"/>
        </w:rPr>
      </w:pPr>
    </w:p>
    <w:p w:rsidR="009960A0" w:rsidRDefault="009960A0" w:rsidP="009960A0">
      <w:pPr>
        <w:rPr>
          <w:b/>
          <w:sz w:val="28"/>
          <w:szCs w:val="28"/>
        </w:rPr>
      </w:pPr>
    </w:p>
    <w:p w:rsidR="009960A0" w:rsidRDefault="009960A0" w:rsidP="009960A0">
      <w:r>
        <w:t xml:space="preserve">As </w:t>
      </w:r>
      <w:r w:rsidR="004D430C">
        <w:t>required by</w:t>
      </w:r>
      <w:r>
        <w:t xml:space="preserve"> the OTEC Code of Conduct and Conflict of Interest Policy (OTEC Policy </w:t>
      </w:r>
      <w:r w:rsidR="00B505E3">
        <w:t>32</w:t>
      </w:r>
      <w:r>
        <w:t>), the undersigned Board member attests that:</w:t>
      </w:r>
    </w:p>
    <w:p w:rsidR="009960A0" w:rsidRDefault="009960A0" w:rsidP="009960A0"/>
    <w:p w:rsidR="009960A0" w:rsidRDefault="009960A0" w:rsidP="009960A0">
      <w:r>
        <w:t xml:space="preserve">1.  The Board Member has read and acknowledges </w:t>
      </w:r>
      <w:r w:rsidR="004D430C">
        <w:t xml:space="preserve">that he or she </w:t>
      </w:r>
      <w:r>
        <w:t>understand</w:t>
      </w:r>
      <w:r w:rsidR="004D430C">
        <w:t>s</w:t>
      </w:r>
      <w:r>
        <w:t xml:space="preserve"> the requirements of the Policy</w:t>
      </w:r>
      <w:r w:rsidR="004F59FF">
        <w:t>.</w:t>
      </w:r>
      <w:r>
        <w:t xml:space="preserve"> </w:t>
      </w:r>
    </w:p>
    <w:p w:rsidR="009960A0" w:rsidRDefault="009960A0" w:rsidP="009960A0"/>
    <w:p w:rsidR="009960A0" w:rsidRDefault="009960A0" w:rsidP="009960A0">
      <w:r>
        <w:t>2.  The Board Member agrees to comply with the Policy</w:t>
      </w:r>
      <w:r w:rsidR="004F59FF">
        <w:t>.</w:t>
      </w:r>
    </w:p>
    <w:p w:rsidR="009960A0" w:rsidRDefault="009960A0" w:rsidP="009960A0"/>
    <w:p w:rsidR="009960A0" w:rsidRDefault="009960A0" w:rsidP="009960A0">
      <w:r>
        <w:t xml:space="preserve">3.  </w:t>
      </w:r>
      <w:r w:rsidR="004D430C">
        <w:t>T</w:t>
      </w:r>
      <w:r>
        <w:t xml:space="preserve">o the best of </w:t>
      </w:r>
      <w:r w:rsidR="002D2A7A">
        <w:t xml:space="preserve">their </w:t>
      </w:r>
      <w:r>
        <w:t xml:space="preserve">knowledge, </w:t>
      </w:r>
      <w:r w:rsidR="002D2A7A">
        <w:t xml:space="preserve">the Board member </w:t>
      </w:r>
      <w:r>
        <w:t xml:space="preserve">certifies </w:t>
      </w:r>
      <w:r w:rsidR="004D430C">
        <w:t xml:space="preserve">that he or she </w:t>
      </w:r>
      <w:proofErr w:type="gramStart"/>
      <w:r w:rsidR="004D430C">
        <w:t>is in complia</w:t>
      </w:r>
      <w:bookmarkStart w:id="0" w:name="_GoBack"/>
      <w:bookmarkEnd w:id="0"/>
      <w:r w:rsidR="004D430C">
        <w:t xml:space="preserve">nce </w:t>
      </w:r>
      <w:r>
        <w:t>with</w:t>
      </w:r>
      <w:proofErr w:type="gramEnd"/>
      <w:r>
        <w:t xml:space="preserve"> the Policy</w:t>
      </w:r>
      <w:r w:rsidR="004F59FF">
        <w:t>.</w:t>
      </w:r>
    </w:p>
    <w:p w:rsidR="009960A0" w:rsidRDefault="009960A0" w:rsidP="009960A0"/>
    <w:p w:rsidR="005B26C1" w:rsidRDefault="005B26C1" w:rsidP="009960A0">
      <w:r>
        <w:t>4.  The Board Member acknowledges their fiduciary responsibility to OTEC and pledges to avoid if possible and disclose conf</w:t>
      </w:r>
      <w:r w:rsidR="00227CA6">
        <w:t>l</w:t>
      </w:r>
      <w:r>
        <w:t>icts of interest and the appearance of conflicts of interest; and</w:t>
      </w:r>
      <w:r w:rsidR="002D2A7A">
        <w:t xml:space="preserve"> to disclose conflicts of interest that cannot be avoided</w:t>
      </w:r>
      <w:r w:rsidR="004F59FF">
        <w:t>.</w:t>
      </w:r>
    </w:p>
    <w:p w:rsidR="005B26C1" w:rsidRDefault="005B26C1" w:rsidP="009960A0"/>
    <w:p w:rsidR="00227CA6" w:rsidRDefault="00227CA6" w:rsidP="009960A0">
      <w:r>
        <w:t xml:space="preserve">5.  The Board Member </w:t>
      </w:r>
      <w:r w:rsidR="002D2A7A">
        <w:t xml:space="preserve">acknowledges </w:t>
      </w:r>
      <w:r>
        <w:t>their access to confidential information and pledges to protect the confidentiality of that information</w:t>
      </w:r>
      <w:r w:rsidR="004F59FF">
        <w:t>.</w:t>
      </w:r>
    </w:p>
    <w:p w:rsidR="00227CA6" w:rsidRDefault="00227CA6" w:rsidP="009960A0"/>
    <w:p w:rsidR="005B26C1" w:rsidRDefault="00227CA6" w:rsidP="009960A0">
      <w:r>
        <w:t>6</w:t>
      </w:r>
      <w:r w:rsidR="005B26C1">
        <w:t>.  The</w:t>
      </w:r>
      <w:r>
        <w:t xml:space="preserve"> Board Member pledges to </w:t>
      </w:r>
      <w:r w:rsidR="00146CEA">
        <w:t xml:space="preserve">not make public statement contrary to board policy. </w:t>
      </w:r>
    </w:p>
    <w:p w:rsidR="00227CA6" w:rsidRDefault="00227CA6" w:rsidP="009960A0"/>
    <w:p w:rsidR="009960A0" w:rsidRDefault="00C64CD4" w:rsidP="009960A0">
      <w:r>
        <w:t>7</w:t>
      </w:r>
      <w:r w:rsidR="009960A0">
        <w:t xml:space="preserve">.  The Board Member discloses the following information regarding any actual or potential employment, income, compensation, business opportunity, or other information or fact that could </w:t>
      </w:r>
      <w:r w:rsidR="004D430C">
        <w:t>create an actual or potential conflict of interest:</w:t>
      </w:r>
    </w:p>
    <w:p w:rsidR="009960A0" w:rsidRDefault="009960A0" w:rsidP="009960A0"/>
    <w:p w:rsidR="009960A0" w:rsidRDefault="009960A0" w:rsidP="009960A0">
      <w:r>
        <w:tab/>
        <w:t>a.  Board Member</w:t>
      </w:r>
      <w:r w:rsidR="00A91EB0">
        <w:t>’</w:t>
      </w:r>
      <w:r>
        <w:t>s position of employment, including a brief description of the employer, the position held, and the position responsibilities:</w:t>
      </w:r>
    </w:p>
    <w:p w:rsidR="009960A0" w:rsidRDefault="009960A0" w:rsidP="009960A0"/>
    <w:p w:rsidR="009960A0" w:rsidRDefault="009960A0" w:rsidP="009960A0"/>
    <w:p w:rsidR="009960A0" w:rsidRDefault="009960A0" w:rsidP="009960A0"/>
    <w:p w:rsidR="009960A0" w:rsidRDefault="009960A0" w:rsidP="009960A0"/>
    <w:p w:rsidR="009960A0" w:rsidRDefault="009960A0" w:rsidP="009960A0">
      <w:r>
        <w:tab/>
        <w:t>b.  Board Member’s relationships that involve holding a position of responsibility or significant financial interest from which OTEC obtains a significant amount of goods or services:</w:t>
      </w:r>
    </w:p>
    <w:p w:rsidR="009960A0" w:rsidRDefault="009960A0" w:rsidP="009960A0"/>
    <w:p w:rsidR="009960A0" w:rsidRDefault="009960A0" w:rsidP="009960A0"/>
    <w:p w:rsidR="009960A0" w:rsidRDefault="009960A0" w:rsidP="009960A0"/>
    <w:p w:rsidR="009960A0" w:rsidRDefault="009960A0" w:rsidP="009960A0"/>
    <w:p w:rsidR="00A9562E" w:rsidRDefault="00A9562E" w:rsidP="009960A0"/>
    <w:p w:rsidR="009960A0" w:rsidRDefault="009960A0" w:rsidP="009960A0">
      <w:r>
        <w:tab/>
        <w:t>c.  Board Member’s contractual or other business relationships with other Board Members:</w:t>
      </w:r>
    </w:p>
    <w:p w:rsidR="009960A0" w:rsidRDefault="009960A0" w:rsidP="009960A0"/>
    <w:p w:rsidR="009960A0" w:rsidRDefault="009960A0" w:rsidP="009960A0"/>
    <w:p w:rsidR="009960A0" w:rsidRDefault="009960A0" w:rsidP="009960A0"/>
    <w:p w:rsidR="009960A0" w:rsidRDefault="009960A0" w:rsidP="009960A0"/>
    <w:p w:rsidR="009960A0" w:rsidRDefault="009960A0" w:rsidP="009960A0">
      <w:r>
        <w:tab/>
        <w:t>d.  Other board positions held by Board Member, including a brief description of the organization:</w:t>
      </w:r>
    </w:p>
    <w:p w:rsidR="009960A0" w:rsidRDefault="009960A0" w:rsidP="009960A0"/>
    <w:p w:rsidR="009960A0" w:rsidRDefault="009960A0" w:rsidP="009960A0"/>
    <w:p w:rsidR="009960A0" w:rsidRDefault="009960A0" w:rsidP="009960A0"/>
    <w:p w:rsidR="009960A0" w:rsidRDefault="009960A0" w:rsidP="009960A0"/>
    <w:p w:rsidR="009960A0" w:rsidRDefault="009960A0" w:rsidP="009960A0"/>
    <w:p w:rsidR="009960A0" w:rsidRDefault="009960A0" w:rsidP="009960A0">
      <w:r>
        <w:tab/>
        <w:t>e.  Other financial information that bears upon the potential for a conflict of interest:</w:t>
      </w:r>
    </w:p>
    <w:p w:rsidR="009960A0" w:rsidRDefault="009960A0" w:rsidP="009960A0"/>
    <w:p w:rsidR="009960A0" w:rsidRDefault="009960A0" w:rsidP="009960A0"/>
    <w:p w:rsidR="009960A0" w:rsidRDefault="009960A0" w:rsidP="009960A0"/>
    <w:p w:rsidR="009960A0" w:rsidRDefault="009960A0" w:rsidP="009960A0"/>
    <w:p w:rsidR="009960A0" w:rsidRDefault="00C64CD4" w:rsidP="009960A0">
      <w:r>
        <w:t>8</w:t>
      </w:r>
      <w:r w:rsidR="009960A0">
        <w:t>.  The Board Member, upon discovering any information regarding any actual or potential employment, income, compensation, business opportunity, or other information that could impact the Board Member’s compliance with the</w:t>
      </w:r>
      <w:r w:rsidR="004D430C">
        <w:t xml:space="preserve"> Code of Conduct and Conflict of Interest</w:t>
      </w:r>
      <w:r w:rsidR="009960A0">
        <w:t xml:space="preserve"> Policy</w:t>
      </w:r>
      <w:r w:rsidR="00A91EB0">
        <w:t>,</w:t>
      </w:r>
      <w:r w:rsidR="009960A0">
        <w:t xml:space="preserve"> agrees to disclose this information to the OTEC President</w:t>
      </w:r>
      <w:r w:rsidR="004F59FF">
        <w:t>.</w:t>
      </w:r>
      <w:r w:rsidR="009960A0">
        <w:t xml:space="preserve"> </w:t>
      </w:r>
    </w:p>
    <w:p w:rsidR="009960A0" w:rsidRDefault="009960A0" w:rsidP="009960A0"/>
    <w:p w:rsidR="0032390A" w:rsidRDefault="00C64CD4" w:rsidP="009960A0">
      <w:r>
        <w:t>9</w:t>
      </w:r>
      <w:r w:rsidR="009960A0">
        <w:t xml:space="preserve">.  </w:t>
      </w:r>
      <w:r w:rsidR="004D430C">
        <w:t xml:space="preserve">The </w:t>
      </w:r>
      <w:r w:rsidR="009960A0">
        <w:t>Board Member</w:t>
      </w:r>
      <w:r w:rsidR="004D430C">
        <w:t xml:space="preserve"> agrees to comply with any sanction imposed by the Board of Directors for failure to comply with the Code of Conduct and Conflict of Interest Policy</w:t>
      </w:r>
      <w:r w:rsidR="002B1899">
        <w:t>.</w:t>
      </w:r>
    </w:p>
    <w:p w:rsidR="0032390A" w:rsidRDefault="0032390A" w:rsidP="009960A0"/>
    <w:p w:rsidR="0032390A" w:rsidRDefault="0032390A" w:rsidP="009960A0"/>
    <w:p w:rsidR="0032390A" w:rsidRDefault="0032390A" w:rsidP="009960A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2390A" w:rsidRDefault="0032390A" w:rsidP="009960A0">
      <w:r>
        <w:t>Board Member (Print name)</w:t>
      </w:r>
    </w:p>
    <w:p w:rsidR="0032390A" w:rsidRDefault="0032390A" w:rsidP="009960A0"/>
    <w:p w:rsidR="0032390A" w:rsidRDefault="0032390A" w:rsidP="009960A0"/>
    <w:p w:rsidR="0032390A" w:rsidRDefault="0032390A" w:rsidP="009960A0"/>
    <w:p w:rsidR="0032390A" w:rsidRDefault="0032390A" w:rsidP="009960A0"/>
    <w:p w:rsidR="0032390A" w:rsidRDefault="0032390A" w:rsidP="009960A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2390A" w:rsidRPr="0032390A" w:rsidRDefault="0032390A" w:rsidP="009960A0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9960A0" w:rsidRDefault="009960A0" w:rsidP="009960A0"/>
    <w:p w:rsidR="009960A0" w:rsidRPr="009960A0" w:rsidRDefault="009960A0" w:rsidP="009960A0"/>
    <w:sectPr w:rsidR="009960A0" w:rsidRPr="009960A0" w:rsidSect="008A1E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60A0"/>
    <w:rsid w:val="000A7EF4"/>
    <w:rsid w:val="00146CEA"/>
    <w:rsid w:val="001B1F27"/>
    <w:rsid w:val="001F78B3"/>
    <w:rsid w:val="00227CA6"/>
    <w:rsid w:val="002B1899"/>
    <w:rsid w:val="002D2A7A"/>
    <w:rsid w:val="0032390A"/>
    <w:rsid w:val="0042719A"/>
    <w:rsid w:val="004D430C"/>
    <w:rsid w:val="004F59FF"/>
    <w:rsid w:val="005B26C1"/>
    <w:rsid w:val="006039B0"/>
    <w:rsid w:val="00821EA1"/>
    <w:rsid w:val="0086059E"/>
    <w:rsid w:val="00861E29"/>
    <w:rsid w:val="008A1E7D"/>
    <w:rsid w:val="008D1FE5"/>
    <w:rsid w:val="00960781"/>
    <w:rsid w:val="00961C5D"/>
    <w:rsid w:val="009960A0"/>
    <w:rsid w:val="009E393F"/>
    <w:rsid w:val="00A91EB0"/>
    <w:rsid w:val="00A9562E"/>
    <w:rsid w:val="00B0187C"/>
    <w:rsid w:val="00B505E3"/>
    <w:rsid w:val="00B57E63"/>
    <w:rsid w:val="00C64CD4"/>
    <w:rsid w:val="00D63105"/>
    <w:rsid w:val="00DA1F0D"/>
    <w:rsid w:val="00F34557"/>
    <w:rsid w:val="00FB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A919ED3"/>
  <w15:docId w15:val="{7B366790-C7F7-44CB-8274-FCAFE4B3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1E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D4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2077</Characters>
  <Application>Microsoft Office Word</Application>
  <DocSecurity>4</DocSecurity>
  <Lines>51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Trail Electric Cooperative (OTEC)</vt:lpstr>
    </vt:vector>
  </TitlesOfParts>
  <Company> 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Trail Electric Cooperative (OTEC)</dc:title>
  <dc:subject/>
  <dc:creator>Chuck Hofmann</dc:creator>
  <cp:keywords/>
  <dc:description/>
  <cp:lastModifiedBy>Lea Gettle</cp:lastModifiedBy>
  <cp:revision>2</cp:revision>
  <cp:lastPrinted>2013-12-12T21:11:00Z</cp:lastPrinted>
  <dcterms:created xsi:type="dcterms:W3CDTF">2017-10-27T00:15:00Z</dcterms:created>
  <dcterms:modified xsi:type="dcterms:W3CDTF">2017-10-27T00:15:00Z</dcterms:modified>
</cp:coreProperties>
</file>